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D37B0" w14:textId="77777777" w:rsidR="00D26EED" w:rsidRDefault="00D26EED" w:rsidP="003A6BAB">
      <w:pPr>
        <w:pStyle w:val="Heading1"/>
        <w:jc w:val="center"/>
        <w:rPr>
          <w:rFonts w:eastAsiaTheme="minorHAnsi"/>
        </w:rPr>
      </w:pPr>
      <w:r>
        <w:rPr>
          <w:rFonts w:eastAsiaTheme="minorHAnsi"/>
          <w:color w:val="548DD4"/>
        </w:rPr>
        <w:t>UCSSC Lake Ginninderra update Monday 13 September</w:t>
      </w:r>
    </w:p>
    <w:p w14:paraId="463E34ED" w14:textId="77777777" w:rsidR="00D26EED" w:rsidRDefault="00D26EED" w:rsidP="00D26EED">
      <w:pPr>
        <w:pStyle w:val="Heading4"/>
        <w:rPr>
          <w:rFonts w:eastAsiaTheme="minorHAnsi"/>
        </w:rPr>
      </w:pPr>
      <w:r>
        <w:rPr>
          <w:rStyle w:val="Strong"/>
          <w:rFonts w:eastAsiaTheme="minorHAnsi"/>
          <w:b/>
          <w:bCs/>
        </w:rPr>
        <w:t>Release of the Australian Tertiary Admission Rank (ATAR)</w:t>
      </w:r>
    </w:p>
    <w:p w14:paraId="5B8147B4" w14:textId="77777777" w:rsidR="00D26EED" w:rsidRDefault="00D26EED" w:rsidP="00D26EED">
      <w:pPr>
        <w:pStyle w:val="NormalWeb"/>
      </w:pPr>
      <w:r>
        <w:t>The release of the ATAR will be delayed until Thursday 20 January 2022.</w:t>
      </w:r>
    </w:p>
    <w:p w14:paraId="09A8BBE8" w14:textId="77777777" w:rsidR="00D26EED" w:rsidRDefault="00D26EED" w:rsidP="00D26EED">
      <w:pPr>
        <w:pStyle w:val="NormalWeb"/>
      </w:pPr>
      <w:r>
        <w:t>The ACT BSSS works closely with the Universities Admissions Centre (UAC) to produce the ATAR so that ACT students can apply for direct university admission.</w:t>
      </w:r>
    </w:p>
    <w:p w14:paraId="293D5BE5" w14:textId="77777777" w:rsidR="00D26EED" w:rsidRDefault="00D26EED" w:rsidP="00D26EED">
      <w:pPr>
        <w:pStyle w:val="NormalWeb"/>
      </w:pPr>
      <w:r>
        <w:t>The delay is due to the postponement of the NSW Higher School Certificate examinations. The ATAR and therefore University offers for ACT and NSW students are processed at the same time. UAC processes applications on behalf of all ACT and NSW Universities, including applications from students in other states and territories. Tertiary Admissions Centres in other states and territories do likewise.</w:t>
      </w:r>
    </w:p>
    <w:p w14:paraId="31FB24E7" w14:textId="77777777" w:rsidR="00D26EED" w:rsidRDefault="00D26EED" w:rsidP="00D26EED">
      <w:pPr>
        <w:pStyle w:val="NormalWeb"/>
      </w:pPr>
      <w:r>
        <w:t>The later release of rankings will not affect University applications through UAC as they are processed in the same way and at the same time for all students.</w:t>
      </w:r>
    </w:p>
    <w:p w14:paraId="0AC37B0D" w14:textId="77777777" w:rsidR="00D26EED" w:rsidRDefault="00D26EED" w:rsidP="00D26EED">
      <w:pPr>
        <w:pStyle w:val="NormalWeb"/>
      </w:pPr>
      <w:r>
        <w:t>Roberta McRae</w:t>
      </w:r>
    </w:p>
    <w:p w14:paraId="08545FFE" w14:textId="77777777" w:rsidR="00D26EED" w:rsidRDefault="00D26EED" w:rsidP="00D26EED">
      <w:pPr>
        <w:pStyle w:val="NormalWeb"/>
      </w:pPr>
      <w:r>
        <w:t>Board Chair</w:t>
      </w:r>
    </w:p>
    <w:p w14:paraId="27F34494" w14:textId="77777777" w:rsidR="00D26EED" w:rsidRDefault="00D26EED" w:rsidP="00D26EED">
      <w:pPr>
        <w:pStyle w:val="NormalWeb"/>
      </w:pPr>
      <w:r>
        <w:t>ACT Board of Senior Secondary Studies</w:t>
      </w:r>
    </w:p>
    <w:p w14:paraId="3A9AA92C" w14:textId="77777777" w:rsidR="00D26EED" w:rsidRDefault="00D26EED" w:rsidP="00D26EED">
      <w:pPr>
        <w:pStyle w:val="Heading4"/>
        <w:rPr>
          <w:rFonts w:eastAsiaTheme="minorHAnsi"/>
        </w:rPr>
      </w:pPr>
      <w:r>
        <w:rPr>
          <w:rStyle w:val="Strong"/>
          <w:rFonts w:eastAsiaTheme="minorHAnsi"/>
          <w:b/>
          <w:bCs/>
        </w:rPr>
        <w:t>Student survey</w:t>
      </w:r>
    </w:p>
    <w:p w14:paraId="5A58DACB" w14:textId="77777777" w:rsidR="00D26EED" w:rsidRDefault="00D26EED" w:rsidP="00D26EED">
      <w:pPr>
        <w:pStyle w:val="NormalWeb"/>
      </w:pPr>
      <w:r>
        <w:t>Today in Support Groups (SG) students were given the opportunity via a Google Forms survey to provide feedback on how remote learning is going for them.</w:t>
      </w:r>
    </w:p>
    <w:p w14:paraId="1DCE8779" w14:textId="77777777" w:rsidR="00D26EED" w:rsidRDefault="00D26EED" w:rsidP="00D26EED">
      <w:pPr>
        <w:pStyle w:val="NormalWeb"/>
      </w:pPr>
      <w:r>
        <w:t>If they didn't get a chance to do so, the survey is accessible for them on the Year 11 / Year 12 Google Classroom page.</w:t>
      </w:r>
    </w:p>
    <w:p w14:paraId="172FEBC0" w14:textId="77777777" w:rsidR="00D26EED" w:rsidRDefault="00D26EED" w:rsidP="00D26EED">
      <w:pPr>
        <w:pStyle w:val="Heading4"/>
        <w:rPr>
          <w:rFonts w:eastAsiaTheme="minorHAnsi"/>
        </w:rPr>
      </w:pPr>
      <w:r>
        <w:rPr>
          <w:rStyle w:val="Strong"/>
          <w:rFonts w:eastAsiaTheme="minorHAnsi"/>
          <w:b/>
          <w:bCs/>
        </w:rPr>
        <w:t>Parent Teacher Online Interviews</w:t>
      </w:r>
    </w:p>
    <w:p w14:paraId="2473E078" w14:textId="77777777" w:rsidR="00D26EED" w:rsidRDefault="00D26EED" w:rsidP="00D26EED">
      <w:pPr>
        <w:pStyle w:val="NormalWeb"/>
      </w:pPr>
      <w:r>
        <w:t>Online Parent Teacher interviews are scheduled for 4pm - 6pm on Wednesday 6 October and Thursday 7 October, the first week of term 4.</w:t>
      </w:r>
    </w:p>
    <w:p w14:paraId="0C772C85" w14:textId="77777777" w:rsidR="00D26EED" w:rsidRDefault="00D26EED" w:rsidP="00D26EED">
      <w:pPr>
        <w:pStyle w:val="NormalWeb"/>
      </w:pPr>
      <w:r>
        <w:t xml:space="preserve">Instructions for how to book interviews were sent by email today with Progress Reports. </w:t>
      </w:r>
    </w:p>
    <w:p w14:paraId="52F3A463" w14:textId="77777777" w:rsidR="00D26EED" w:rsidRDefault="00D26EED" w:rsidP="00D26EED">
      <w:pPr>
        <w:pStyle w:val="NormalWeb"/>
      </w:pPr>
      <w:r>
        <w:t>The online booking system (SOBS) will open for bookings from Wednesday 15 September.</w:t>
      </w:r>
    </w:p>
    <w:p w14:paraId="67F63B09" w14:textId="77777777" w:rsidR="00D26EED" w:rsidRDefault="00D26EED" w:rsidP="00D26EED">
      <w:pPr>
        <w:pStyle w:val="NormalWeb"/>
      </w:pPr>
      <w:r>
        <w:t xml:space="preserve">A direct link to SOBS is </w:t>
      </w:r>
      <w:hyperlink r:id="rId4" w:history="1">
        <w:r>
          <w:rPr>
            <w:rStyle w:val="Hyperlink"/>
          </w:rPr>
          <w:t>here</w:t>
        </w:r>
      </w:hyperlink>
      <w:r>
        <w:t>.</w:t>
      </w:r>
    </w:p>
    <w:p w14:paraId="6C43B6A3" w14:textId="77777777" w:rsidR="00D26EED" w:rsidRDefault="00D26EED" w:rsidP="00D26EED">
      <w:pPr>
        <w:pStyle w:val="NormalWeb"/>
      </w:pPr>
      <w:r>
        <w:t>Interviews will be 7 minutes in length.</w:t>
      </w:r>
    </w:p>
    <w:p w14:paraId="7CC27A68" w14:textId="77777777" w:rsidR="00D26EED" w:rsidRDefault="00D26EED" w:rsidP="00D26EED">
      <w:pPr>
        <w:pStyle w:val="NormalWeb"/>
      </w:pPr>
      <w:r>
        <w:t>If a longer discussion is required, please contact the teacher directly to book on a different date.</w:t>
      </w:r>
    </w:p>
    <w:p w14:paraId="4BDED6E6" w14:textId="77777777" w:rsidR="00D26EED" w:rsidRDefault="00D26EED" w:rsidP="00D26EED">
      <w:pPr>
        <w:pStyle w:val="Heading4"/>
        <w:rPr>
          <w:rFonts w:eastAsiaTheme="minorHAnsi"/>
        </w:rPr>
      </w:pPr>
      <w:r>
        <w:rPr>
          <w:rFonts w:eastAsiaTheme="minorHAnsi"/>
        </w:rPr>
        <w:lastRenderedPageBreak/>
        <w:br/>
      </w:r>
      <w:r>
        <w:rPr>
          <w:rStyle w:val="Strong"/>
          <w:rFonts w:eastAsiaTheme="minorHAnsi"/>
          <w:b/>
          <w:bCs/>
        </w:rPr>
        <w:t>Virtual coffee with the Principal for parents/carers</w:t>
      </w:r>
    </w:p>
    <w:p w14:paraId="3EE71DC8" w14:textId="77777777" w:rsidR="00D26EED" w:rsidRDefault="00D26EED" w:rsidP="00D26EED">
      <w:pPr>
        <w:pStyle w:val="NormalWeb"/>
      </w:pPr>
      <w:r>
        <w:t>Parents/carers are welcome to drop in online for a virtual (BYOC), please see attached invite and connect via link below. </w:t>
      </w:r>
    </w:p>
    <w:p w14:paraId="436E4E88" w14:textId="77777777" w:rsidR="00D26EED" w:rsidRDefault="00D26EED" w:rsidP="00D26EED">
      <w:pPr>
        <w:pStyle w:val="NormalWeb"/>
      </w:pPr>
      <w:r>
        <w:t xml:space="preserve">You may also send through any questions you would like to chat about to </w:t>
      </w:r>
      <w:hyperlink r:id="rId5" w:history="1">
        <w:r>
          <w:rPr>
            <w:rStyle w:val="Hyperlink"/>
          </w:rPr>
          <w:t>LakeG@ed.act.edu.au</w:t>
        </w:r>
      </w:hyperlink>
      <w:r>
        <w:t>.</w:t>
      </w:r>
    </w:p>
    <w:p w14:paraId="79C79F2E" w14:textId="77777777" w:rsidR="00D26EED" w:rsidRDefault="00D26EED" w:rsidP="00D26EED">
      <w:pPr>
        <w:pStyle w:val="NormalWeb"/>
      </w:pPr>
      <w:r>
        <w:rPr>
          <w:noProof/>
        </w:rPr>
        <w:drawing>
          <wp:inline distT="0" distB="0" distL="0" distR="0" wp14:anchorId="2158C273" wp14:editId="65286BA6">
            <wp:extent cx="3648075" cy="3648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8075" cy="3648075"/>
                    </a:xfrm>
                    <a:prstGeom prst="rect">
                      <a:avLst/>
                    </a:prstGeom>
                    <a:noFill/>
                    <a:ln>
                      <a:noFill/>
                    </a:ln>
                  </pic:spPr>
                </pic:pic>
              </a:graphicData>
            </a:graphic>
          </wp:inline>
        </w:drawing>
      </w:r>
      <w:r>
        <w:rPr>
          <w:b/>
          <w:bCs/>
        </w:rPr>
        <w:br/>
      </w:r>
      <w:r>
        <w:rPr>
          <w:rStyle w:val="Strong"/>
        </w:rPr>
        <w:t>Google Meet joining info</w:t>
      </w:r>
    </w:p>
    <w:p w14:paraId="7A329780" w14:textId="77777777" w:rsidR="00D26EED" w:rsidRDefault="00D26EED" w:rsidP="00D26EED">
      <w:pPr>
        <w:pStyle w:val="NormalWeb"/>
      </w:pPr>
      <w:hyperlink r:id="rId7" w:tgtFrame="_blank" w:history="1">
        <w:r>
          <w:rPr>
            <w:rStyle w:val="Hyperlink"/>
          </w:rPr>
          <w:t>https://meet.google.com/ofe-zcsj-cdw</w:t>
        </w:r>
      </w:hyperlink>
    </w:p>
    <w:p w14:paraId="01EB0A02" w14:textId="77777777" w:rsidR="00D26EED" w:rsidRDefault="00D26EED" w:rsidP="00D26EED">
      <w:pPr>
        <w:pStyle w:val="NormalWeb"/>
      </w:pPr>
      <w:r>
        <w:t>Or dial: +​6​1​ ​3​ ​8​5​9​4​ ​8​5​8​8 PIN: 7​0​3​ ​0​5​3​ ​4​7​3​#</w:t>
      </w:r>
    </w:p>
    <w:p w14:paraId="30EB8F9F" w14:textId="77777777" w:rsidR="00D26EED" w:rsidRDefault="00D26EED" w:rsidP="00D26EED">
      <w:pPr>
        <w:pStyle w:val="NormalWeb"/>
      </w:pPr>
      <w:hyperlink r:id="rId8" w:tgtFrame="_blank" w:history="1">
        <w:r>
          <w:rPr>
            <w:rStyle w:val="Hyperlink"/>
          </w:rPr>
          <w:t>More phone numbers</w:t>
        </w:r>
      </w:hyperlink>
    </w:p>
    <w:p w14:paraId="57F196A3" w14:textId="77777777" w:rsidR="00D26EED" w:rsidRDefault="00D26EED" w:rsidP="00D26EED">
      <w:pPr>
        <w:pStyle w:val="NormalWeb"/>
      </w:pPr>
      <w:r>
        <w:t>First time using Meet?</w:t>
      </w:r>
      <w:hyperlink r:id="rId9" w:tgtFrame="_blank" w:history="1">
        <w:r>
          <w:rPr>
            <w:rStyle w:val="Strong"/>
            <w:color w:val="0000FF"/>
            <w:u w:val="single"/>
          </w:rPr>
          <w:t xml:space="preserve"> Learn more</w:t>
        </w:r>
      </w:hyperlink>
    </w:p>
    <w:p w14:paraId="6A2CCDD1" w14:textId="77777777" w:rsidR="00D26EED" w:rsidRDefault="00D26EED" w:rsidP="00D26EED">
      <w:pPr>
        <w:pStyle w:val="NormalWeb"/>
      </w:pPr>
      <w:r>
        <w:t>Online protocols apply</w:t>
      </w:r>
    </w:p>
    <w:p w14:paraId="53E0CCA0" w14:textId="77777777" w:rsidR="00D26EED" w:rsidRDefault="00D26EED" w:rsidP="00D26EED">
      <w:pPr>
        <w:pStyle w:val="NormalWeb"/>
      </w:pPr>
      <w:r>
        <w:t>Kind regards</w:t>
      </w:r>
    </w:p>
    <w:p w14:paraId="72170012" w14:textId="77777777" w:rsidR="00D26EED" w:rsidRDefault="00D26EED" w:rsidP="00D26EED">
      <w:pPr>
        <w:pStyle w:val="NormalWeb"/>
        <w:ind w:left="720"/>
      </w:pPr>
      <w:r>
        <w:rPr>
          <w:rStyle w:val="Strong"/>
          <w:color w:val="17365D"/>
          <w:sz w:val="16"/>
          <w:szCs w:val="16"/>
        </w:rPr>
        <w:t>University of Canberra Senior Secondary College Lake Ginninderra</w:t>
      </w:r>
    </w:p>
    <w:p w14:paraId="776AAC98" w14:textId="77777777" w:rsidR="00D26EED" w:rsidRDefault="00D26EED" w:rsidP="00D26EED">
      <w:pPr>
        <w:pStyle w:val="NormalWeb"/>
        <w:ind w:left="720"/>
      </w:pPr>
      <w:r>
        <w:rPr>
          <w:rStyle w:val="Strong"/>
          <w:color w:val="002060"/>
          <w:sz w:val="16"/>
          <w:szCs w:val="16"/>
        </w:rPr>
        <w:t xml:space="preserve">Phone | </w:t>
      </w:r>
      <w:r>
        <w:rPr>
          <w:color w:val="002060"/>
          <w:sz w:val="16"/>
          <w:szCs w:val="16"/>
        </w:rPr>
        <w:t xml:space="preserve">+61 1 61420222 </w:t>
      </w:r>
      <w:r>
        <w:rPr>
          <w:rStyle w:val="Strong"/>
          <w:color w:val="002060"/>
          <w:sz w:val="16"/>
          <w:szCs w:val="16"/>
        </w:rPr>
        <w:t>Fax |</w:t>
      </w:r>
      <w:r>
        <w:rPr>
          <w:color w:val="002060"/>
          <w:sz w:val="16"/>
          <w:szCs w:val="16"/>
        </w:rPr>
        <w:t xml:space="preserve"> +61 1 61420226 </w:t>
      </w:r>
      <w:r>
        <w:rPr>
          <w:rStyle w:val="Strong"/>
          <w:color w:val="002060"/>
          <w:sz w:val="16"/>
          <w:szCs w:val="16"/>
        </w:rPr>
        <w:t>Email |</w:t>
      </w:r>
      <w:r>
        <w:rPr>
          <w:sz w:val="16"/>
          <w:szCs w:val="16"/>
        </w:rPr>
        <w:t xml:space="preserve"> </w:t>
      </w:r>
      <w:hyperlink r:id="rId10" w:history="1">
        <w:r>
          <w:rPr>
            <w:rStyle w:val="Hyperlink"/>
            <w:sz w:val="16"/>
            <w:szCs w:val="16"/>
          </w:rPr>
          <w:t>LakeG@ed.act.edu.au</w:t>
        </w:r>
      </w:hyperlink>
      <w:r>
        <w:rPr>
          <w:rStyle w:val="Strong"/>
          <w:color w:val="808080"/>
          <w:sz w:val="16"/>
          <w:szCs w:val="16"/>
        </w:rPr>
        <w:t xml:space="preserve"> or </w:t>
      </w:r>
      <w:hyperlink r:id="rId11" w:history="1">
        <w:r>
          <w:rPr>
            <w:rStyle w:val="Hyperlink"/>
            <w:sz w:val="16"/>
            <w:szCs w:val="16"/>
          </w:rPr>
          <w:t>LakeGStudentServices@ed.act.edu.au</w:t>
        </w:r>
      </w:hyperlink>
    </w:p>
    <w:p w14:paraId="526C3F60" w14:textId="77777777" w:rsidR="00D26EED" w:rsidRDefault="00D26EED" w:rsidP="00D26EED">
      <w:pPr>
        <w:pStyle w:val="NormalWeb"/>
        <w:ind w:left="720"/>
      </w:pPr>
      <w:r>
        <w:rPr>
          <w:color w:val="17365D"/>
          <w:sz w:val="16"/>
          <w:szCs w:val="16"/>
        </w:rPr>
        <w:t xml:space="preserve">2 Emu Bank, Belconnen, ACT 2617 | </w:t>
      </w:r>
      <w:hyperlink r:id="rId12" w:history="1">
        <w:r>
          <w:rPr>
            <w:rStyle w:val="Hyperlink"/>
            <w:sz w:val="16"/>
            <w:szCs w:val="16"/>
          </w:rPr>
          <w:t>www.lakeonline.act.edu.au</w:t>
        </w:r>
      </w:hyperlink>
      <w:r>
        <w:rPr>
          <w:color w:val="1F497D"/>
          <w:sz w:val="16"/>
          <w:szCs w:val="16"/>
        </w:rPr>
        <w:t xml:space="preserve"> </w:t>
      </w:r>
    </w:p>
    <w:p w14:paraId="1DC81EF8" w14:textId="77777777" w:rsidR="00886E80" w:rsidRDefault="00D26EED" w:rsidP="00D26EED">
      <w:pPr>
        <w:pStyle w:val="NormalWeb"/>
        <w:ind w:left="720"/>
      </w:pPr>
      <w:r>
        <w:rPr>
          <w:rStyle w:val="Strong"/>
          <w:rFonts w:ascii="Webdings" w:hAnsi="Webdings"/>
          <w:color w:val="008000"/>
          <w:sz w:val="16"/>
          <w:szCs w:val="16"/>
        </w:rPr>
        <w:t>P</w:t>
      </w:r>
      <w:r>
        <w:rPr>
          <w:sz w:val="16"/>
          <w:szCs w:val="16"/>
        </w:rPr>
        <w:t xml:space="preserve"> </w:t>
      </w:r>
      <w:r>
        <w:rPr>
          <w:rStyle w:val="Strong"/>
          <w:color w:val="008000"/>
          <w:sz w:val="16"/>
          <w:szCs w:val="16"/>
        </w:rPr>
        <w:t>please consider the environment before printing this e-mail.</w:t>
      </w:r>
    </w:p>
    <w:sectPr w:rsidR="00886E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EED"/>
    <w:rsid w:val="001F3DBA"/>
    <w:rsid w:val="003A6BAB"/>
    <w:rsid w:val="009F3134"/>
    <w:rsid w:val="00D26E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8CEB"/>
  <w15:chartTrackingRefBased/>
  <w15:docId w15:val="{B9683EFD-F86A-4D22-B21A-DAE86CFB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6EED"/>
    <w:pPr>
      <w:spacing w:before="100" w:beforeAutospacing="1" w:after="100" w:afterAutospacing="1" w:line="240" w:lineRule="auto"/>
      <w:outlineLvl w:val="0"/>
    </w:pPr>
    <w:rPr>
      <w:rFonts w:ascii="Calibri" w:eastAsia="Times New Roman" w:hAnsi="Calibri" w:cs="Calibri"/>
      <w:b/>
      <w:bCs/>
      <w:kern w:val="36"/>
      <w:sz w:val="48"/>
      <w:szCs w:val="48"/>
      <w:lang w:eastAsia="en-AU"/>
    </w:rPr>
  </w:style>
  <w:style w:type="paragraph" w:styleId="Heading4">
    <w:name w:val="heading 4"/>
    <w:basedOn w:val="Normal"/>
    <w:link w:val="Heading4Char"/>
    <w:uiPriority w:val="9"/>
    <w:semiHidden/>
    <w:unhideWhenUsed/>
    <w:qFormat/>
    <w:rsid w:val="00D26EED"/>
    <w:pPr>
      <w:spacing w:before="100" w:beforeAutospacing="1" w:after="100" w:afterAutospacing="1" w:line="240" w:lineRule="auto"/>
      <w:outlineLvl w:val="3"/>
    </w:pPr>
    <w:rPr>
      <w:rFonts w:ascii="Calibri" w:eastAsia="Times New Roman" w:hAnsi="Calibri" w:cs="Calibri"/>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EED"/>
    <w:rPr>
      <w:rFonts w:ascii="Calibri" w:eastAsia="Times New Roman" w:hAnsi="Calibri" w:cs="Calibri"/>
      <w:b/>
      <w:bCs/>
      <w:kern w:val="36"/>
      <w:sz w:val="48"/>
      <w:szCs w:val="48"/>
      <w:lang w:eastAsia="en-AU"/>
    </w:rPr>
  </w:style>
  <w:style w:type="character" w:customStyle="1" w:styleId="Heading4Char">
    <w:name w:val="Heading 4 Char"/>
    <w:basedOn w:val="DefaultParagraphFont"/>
    <w:link w:val="Heading4"/>
    <w:uiPriority w:val="9"/>
    <w:semiHidden/>
    <w:rsid w:val="00D26EED"/>
    <w:rPr>
      <w:rFonts w:ascii="Calibri" w:eastAsia="Times New Roman" w:hAnsi="Calibri" w:cs="Calibri"/>
      <w:b/>
      <w:bCs/>
      <w:sz w:val="24"/>
      <w:szCs w:val="24"/>
      <w:lang w:eastAsia="en-AU"/>
    </w:rPr>
  </w:style>
  <w:style w:type="character" w:styleId="Hyperlink">
    <w:name w:val="Hyperlink"/>
    <w:basedOn w:val="DefaultParagraphFont"/>
    <w:uiPriority w:val="99"/>
    <w:semiHidden/>
    <w:unhideWhenUsed/>
    <w:rsid w:val="00D26EED"/>
    <w:rPr>
      <w:color w:val="0000FF"/>
      <w:u w:val="single"/>
    </w:rPr>
  </w:style>
  <w:style w:type="paragraph" w:styleId="NormalWeb">
    <w:name w:val="Normal (Web)"/>
    <w:basedOn w:val="Normal"/>
    <w:uiPriority w:val="99"/>
    <w:unhideWhenUsed/>
    <w:rsid w:val="00D26EED"/>
    <w:pPr>
      <w:spacing w:before="100" w:beforeAutospacing="1" w:after="100" w:afterAutospacing="1" w:line="240" w:lineRule="auto"/>
    </w:pPr>
    <w:rPr>
      <w:rFonts w:ascii="Calibri" w:hAnsi="Calibri" w:cs="Calibri"/>
      <w:lang w:eastAsia="en-AU"/>
    </w:rPr>
  </w:style>
  <w:style w:type="character" w:styleId="Strong">
    <w:name w:val="Strong"/>
    <w:basedOn w:val="DefaultParagraphFont"/>
    <w:uiPriority w:val="22"/>
    <w:qFormat/>
    <w:rsid w:val="00D26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2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3A%2F%2Fpost.spmailtechno.com%2Ff%2Fa%2FOwCBU5LZLsm1WdkdWo4N9A~~%2FAAMdHAA~%2FRgRjIW2QP0QxaHR0cHM6Ly9tZWV0Lmdvb2dsZS5jb20vdGVsL29mZS16Y3NqLWNkdz9obD1lbi1VU1cDc3BjQgphOZDoPmEbLhmhUhlBbnRoZWEuRm9yZEBlZC5hY3QuZWR1LmF1WAQAAAAD&amp;data=04%7C01%7C%7C98d7b0ba07044ea8321608d9767b8eaf%7Cf1d4a8326c2144759bf48cc7e9044a29%7C0%7C0%7C637671095314382311%7CUnknown%7CTWFpbGZsb3d8eyJWIjoiMC4wLjAwMDAiLCJQIjoiV2luMzIiLCJBTiI6Ik1haWwiLCJXVCI6Mn0%3D%7C1000&amp;sdata=hkKBh9EgqkbFcgxTTf0%2BZeOsKNFFlfqsp5WylWc3uDk%3D&amp;reserve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us01.safelinks.protection.outlook.com/?url=http%3A%2F%2Fpost.spmailtechno.com%2Ff%2Fa%2F_upWZcSer_Ar6LTRCrqxDg~~%2FAAMdHAA~%2FRgRjIW2QP0QkaHR0cHM6Ly9tZWV0Lmdvb2dsZS5jb20vb2ZlLXpjc2otY2R3VwNzcGNCCmE5kOg-YRsuGaFSGUFudGhlYS5Gb3JkQGVkLmFjdC5lZHUuYXVYBAAAAAM~&amp;data=04%7C01%7C%7C98d7b0ba07044ea8321608d9767b8eaf%7Cf1d4a8326c2144759bf48cc7e9044a29%7C0%7C0%7C637671095314382311%7CUnknown%7CTWFpbGZsb3d8eyJWIjoiMC4wLjAwMDAiLCJQIjoiV2luMzIiLCJBTiI6Ik1haWwiLCJXVCI6Mn0%3D%7C1000&amp;sdata=RTbz8V7kdbkMsDVabHvfOVakIPysqh%2FiWZ3TjM3Ryfk%3D&amp;reserved=0" TargetMode="External"/><Relationship Id="rId12" Type="http://schemas.openxmlformats.org/officeDocument/2006/relationships/hyperlink" Target="https://aus01.safelinks.protection.outlook.com/?url=http%3A%2F%2Fpost.spmailtechno.com%2Ff%2Fa%2F3mIPLEQBXOKHtzusVL0SXA~~%2FAAMdHAA~%2FRgRjIW2QP0QhaHR0cDovL3d3dy5sYWtlb25saW5lLmFjdC5lZHUuYXUvVwNzcGNCCmE5kOg-YRsuGaFSGUFudGhlYS5Gb3JkQGVkLmFjdC5lZHUuYXVYBAAAAAM~&amp;data=04%7C01%7C%7C98d7b0ba07044ea8321608d9767b8eaf%7Cf1d4a8326c2144759bf48cc7e9044a29%7C0%7C0%7C637671095314392266%7CUnknown%7CTWFpbGZsb3d8eyJWIjoiMC4wLjAwMDAiLCJQIjoiV2luMzIiLCJBTiI6Ik1haWwiLCJXVCI6Mn0%3D%7C1000&amp;sdata=pgb0JofGyFnW3hHb%2F3S6KkNrBgKHUPw%2BQUmIV1G%2BSEU%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LakeGStudentServices@ed.act.edu.au" TargetMode="External"/><Relationship Id="rId5" Type="http://schemas.openxmlformats.org/officeDocument/2006/relationships/hyperlink" Target="mailto:LakeG@ed.act.edu.au" TargetMode="External"/><Relationship Id="rId10" Type="http://schemas.openxmlformats.org/officeDocument/2006/relationships/hyperlink" Target="mailto:LakeG@ed.act.edu.au" TargetMode="External"/><Relationship Id="rId4" Type="http://schemas.openxmlformats.org/officeDocument/2006/relationships/hyperlink" Target="https://aus01.safelinks.protection.outlook.com/?url=http%3A%2F%2Fpost.spmailtechno.com%2Ff%2Fa%2F1XaT_1JdPxeku8NgLOasMg~~%2FAAMdHAA~%2FRgRjIW2QP0QvaHR0cHM6Ly9zb2JzLmNvbS5hdS9wdDMvcGFyZW50LnBocD9zY2hvb2xpZD04NzhXA3NwY0IKYTmQ6D5hGy4ZoVIZQW50aGVhLkZvcmRAZWQuYWN0LmVkdS5hdVgEAAAAAw~~&amp;data=04%7C01%7C%7C98d7b0ba07044ea8321608d9767b8eaf%7Cf1d4a8326c2144759bf48cc7e9044a29%7C0%7C0%7C637671095314372348%7CUnknown%7CTWFpbGZsb3d8eyJWIjoiMC4wLjAwMDAiLCJQIjoiV2luMzIiLCJBTiI6Ik1haWwiLCJXVCI6Mn0%3D%7C1000&amp;sdata=z4FSeD4jWYK3J0e84zsCxgPn6kvHTJJbZOo2bcbY%2FgQ%3D&amp;reserved=0" TargetMode="External"/><Relationship Id="rId9" Type="http://schemas.openxmlformats.org/officeDocument/2006/relationships/hyperlink" Target="https://aus01.safelinks.protection.outlook.com/?url=http%3A%2F%2Fpost.spmailtechno.com%2Ff%2Fa%2FicSNYF1vdZ5y_EAvYe_zhQ~~%2FAAMdHAA~%2FRgRjIW2QP0RbaHR0cHM6Ly9nc3VpdGUuZ29vZ2xlLmNvbS9sZWFybmluZy1jZW50ZXIvcHJvZHVjdHMvbWVldC9nZXQtc3RhcnRlZC8jIS9zZWN0aW9uLTItMz9obD1lbi1VU1cDc3BjQgphOZDoPmEbLhmhUhlBbnRoZWEuRm9yZEBlZC5hY3QuZWR1LmF1WAQAAAAD&amp;data=04%7C01%7C%7C98d7b0ba07044ea8321608d9767b8eaf%7Cf1d4a8326c2144759bf48cc7e9044a29%7C0%7C0%7C637671095314392266%7CUnknown%7CTWFpbGZsb3d8eyJWIjoiMC4wLjAwMDAiLCJQIjoiV2luMzIiLCJBTiI6Ik1haWwiLCJXVCI6Mn0%3D%7C1000&amp;sdata=dH5LhxDbDl9S8Ke%2BwKi4nS1ceRMbsZEbn0KCHz3kMks%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Anthea</dc:creator>
  <cp:keywords/>
  <dc:description/>
  <cp:lastModifiedBy>Ford, Anthea</cp:lastModifiedBy>
  <cp:revision>1</cp:revision>
  <dcterms:created xsi:type="dcterms:W3CDTF">2021-09-14T23:28:00Z</dcterms:created>
  <dcterms:modified xsi:type="dcterms:W3CDTF">2021-09-15T01:27:00Z</dcterms:modified>
</cp:coreProperties>
</file>